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99D9" w14:textId="77777777" w:rsidR="00CE72BB" w:rsidRDefault="00B82A8D">
      <w:pPr>
        <w:pStyle w:val="Brdtekst"/>
        <w:rPr>
          <w:sz w:val="48"/>
          <w:szCs w:val="48"/>
        </w:rPr>
      </w:pPr>
      <w:r>
        <w:rPr>
          <w:sz w:val="48"/>
          <w:szCs w:val="48"/>
        </w:rPr>
        <w:t>Nu er Danmarks måske bedste udsigt til salg</w:t>
      </w:r>
    </w:p>
    <w:p w14:paraId="1F5EF09A" w14:textId="77777777" w:rsidR="00CE72BB" w:rsidRDefault="00CE72BB">
      <w:pPr>
        <w:pStyle w:val="Brdtekst"/>
        <w:rPr>
          <w:b/>
          <w:bCs/>
          <w:sz w:val="24"/>
          <w:szCs w:val="24"/>
        </w:rPr>
      </w:pPr>
    </w:p>
    <w:p w14:paraId="18410476" w14:textId="77777777" w:rsidR="00CE72BB" w:rsidRDefault="00B82A8D">
      <w:pPr>
        <w:pStyle w:val="Brdtekst"/>
        <w:rPr>
          <w:b/>
          <w:bCs/>
          <w:sz w:val="24"/>
          <w:szCs w:val="24"/>
        </w:rPr>
      </w:pPr>
      <w:r>
        <w:rPr>
          <w:b/>
          <w:bCs/>
          <w:sz w:val="24"/>
          <w:szCs w:val="24"/>
        </w:rPr>
        <w:t>Det er et helt enestående byggeri, der begynder at tage form på Middelfarts allerede prisbelønnede havnefront. 40 topmoderne lejligheder med havudsigt, så langt øjet rækker, bliver opført på byens nye rådhusplads, og lejlighederne med Danmarks måske smukkeste beliggenhed og udsigt er nu til salg.</w:t>
      </w:r>
    </w:p>
    <w:p w14:paraId="1154E568" w14:textId="77777777" w:rsidR="00CE72BB" w:rsidRDefault="00CE72BB">
      <w:pPr>
        <w:pStyle w:val="Brdtekst"/>
        <w:rPr>
          <w:b/>
          <w:bCs/>
          <w:sz w:val="24"/>
          <w:szCs w:val="24"/>
        </w:rPr>
      </w:pPr>
    </w:p>
    <w:p w14:paraId="00F185A6" w14:textId="77777777" w:rsidR="00CE72BB" w:rsidRDefault="00B82A8D">
      <w:pPr>
        <w:pStyle w:val="Brdtekst"/>
      </w:pPr>
      <w:r>
        <w:t xml:space="preserve">Det ene boligprogram efter det andet ruller over skærmen på snart samtlige tv-kanaler med drømme om herligheder som havudsigt og central beliggenhed. Danskerne jagter drømmeboligen som aldrig før, og i Middelfart har de sat sig for at opfylde drømmen. </w:t>
      </w:r>
    </w:p>
    <w:p w14:paraId="4CA0F3FE" w14:textId="77777777" w:rsidR="00CE72BB" w:rsidRDefault="00CE72BB">
      <w:pPr>
        <w:pStyle w:val="Brdtekst"/>
      </w:pPr>
    </w:p>
    <w:p w14:paraId="55BD2413" w14:textId="77777777" w:rsidR="00CE72BB" w:rsidRDefault="00B82A8D">
      <w:pPr>
        <w:pStyle w:val="Brdtekst"/>
        <w:rPr>
          <w:b/>
          <w:bCs/>
        </w:rPr>
      </w:pPr>
      <w:r>
        <w:rPr>
          <w:b/>
          <w:bCs/>
        </w:rPr>
        <w:t>Udsigt fra Samsø til Aabenraa</w:t>
      </w:r>
    </w:p>
    <w:p w14:paraId="541DD92C" w14:textId="77777777" w:rsidR="00CE72BB" w:rsidRDefault="00B82A8D">
      <w:pPr>
        <w:pStyle w:val="Brdtekst"/>
      </w:pPr>
      <w:r>
        <w:t>Det sker på byens smukke havnefront, der gennem de seneste år har gennemgået en rivende udvikling med forskønnelse og opførelsen af flere prisbelønnede byggerier.</w:t>
      </w:r>
    </w:p>
    <w:p w14:paraId="182158E2" w14:textId="77777777" w:rsidR="00CE72BB" w:rsidRDefault="00CE72BB">
      <w:pPr>
        <w:pStyle w:val="Brdtekst"/>
      </w:pPr>
    </w:p>
    <w:p w14:paraId="525B9F28" w14:textId="77777777" w:rsidR="00CE72BB" w:rsidRDefault="00B82A8D">
      <w:pPr>
        <w:pStyle w:val="Brdtekst"/>
      </w:pPr>
      <w:r>
        <w:t>Den seneste og helt store satsning hedder Nytorv. Torvet bliver Middelfarts nye, moderne bycenter, med nyt rådhus, butikker og – ikke mindst – 40 topmoderne lejligheder med 360 graders havudsigt hævet over byens smukke tage. Beboerne i Nytorv Apartments kan udover udsigt til begge Lillebæltsbroer glæde sig til at kunne se fra Samsø mod nord til Aabenraa mod syd. Byggeriet er i fuld gang, og det samme er salget af de attraktive lejligheder.</w:t>
      </w:r>
    </w:p>
    <w:p w14:paraId="1FF59F32" w14:textId="77777777" w:rsidR="00CE72BB" w:rsidRDefault="00CE72BB">
      <w:pPr>
        <w:pStyle w:val="Brdtekst"/>
      </w:pPr>
    </w:p>
    <w:p w14:paraId="2CE8F697" w14:textId="77777777" w:rsidR="00CE72BB" w:rsidRDefault="00B82A8D">
      <w:pPr>
        <w:pStyle w:val="Brdtekst"/>
        <w:rPr>
          <w:b/>
          <w:bCs/>
        </w:rPr>
      </w:pPr>
      <w:r>
        <w:rPr>
          <w:b/>
          <w:bCs/>
        </w:rPr>
        <w:t>Broerne begynder her</w:t>
      </w:r>
    </w:p>
    <w:p w14:paraId="0048C5E4" w14:textId="77777777" w:rsidR="00CE72BB" w:rsidRDefault="00B82A8D">
      <w:pPr>
        <w:pStyle w:val="Brdtekst"/>
      </w:pPr>
      <w:r>
        <w:t>Borgmester i Middelfart, Steen Dahlstrøm glæder sig over, at byens nye centrale plads og Nytorv Apartments begynder at tage form.</w:t>
      </w:r>
    </w:p>
    <w:p w14:paraId="02DC76CD" w14:textId="77777777" w:rsidR="00CE72BB" w:rsidRDefault="00CE72BB">
      <w:pPr>
        <w:pStyle w:val="Brdtekst"/>
      </w:pPr>
    </w:p>
    <w:p w14:paraId="5EC64813" w14:textId="77777777" w:rsidR="00CE72BB" w:rsidRDefault="00B82A8D">
      <w:pPr>
        <w:pStyle w:val="Brdtekst"/>
      </w:pPr>
      <w:r>
        <w:t xml:space="preserve">“Der er ingen tvivl om, at vi med Nytorv skaber én af Danmarks smukkeste – og smukkest beliggende – centrale pladser. Projektet er helt i tråd med Middelfart Kommunes vision. Den har titlen </w:t>
      </w:r>
      <w:r>
        <w:rPr>
          <w:i/>
          <w:iCs/>
        </w:rPr>
        <w:t>Broerne begynder her</w:t>
      </w:r>
      <w:r>
        <w:t xml:space="preserve"> og handler om at forbinde ting. Det gælder både mennesker, virksomheder og – som vi gør med Nytorv – byen og havnen, der nu kommer til at hænge endnu smukkere sammen. Og så er Middelfart jo på mange måder den centrale by, der binder Danmark sammen,” siger borgmesteren.</w:t>
      </w:r>
    </w:p>
    <w:p w14:paraId="77C7F28E" w14:textId="77777777" w:rsidR="00CE72BB" w:rsidRDefault="00CE72BB">
      <w:pPr>
        <w:pStyle w:val="Brdtekst"/>
      </w:pPr>
    </w:p>
    <w:p w14:paraId="4CB1208E" w14:textId="77777777" w:rsidR="00CE72BB" w:rsidRDefault="00B82A8D">
      <w:pPr>
        <w:pStyle w:val="Brdtekst"/>
      </w:pPr>
      <w:r>
        <w:t>Nytorv kommer til at huse Middelfarts nye rådhus samt en række butikker og caféer. Og så ikke mindst de 40 lejligheder i Nytorv Apartments, som begynder i 3. sals højde og får altan til begge sider.</w:t>
      </w:r>
    </w:p>
    <w:p w14:paraId="423AC1E0" w14:textId="77777777" w:rsidR="00CE72BB" w:rsidRDefault="00CE72BB">
      <w:pPr>
        <w:pStyle w:val="Brdtekst"/>
      </w:pPr>
    </w:p>
    <w:p w14:paraId="632C837E" w14:textId="77777777" w:rsidR="00CE72BB" w:rsidRDefault="00B82A8D">
      <w:pPr>
        <w:pStyle w:val="Brdtekst"/>
        <w:rPr>
          <w:b/>
          <w:bCs/>
        </w:rPr>
      </w:pPr>
      <w:r>
        <w:rPr>
          <w:b/>
          <w:bCs/>
        </w:rPr>
        <w:t>Et projekt man er stolt af</w:t>
      </w:r>
    </w:p>
    <w:p w14:paraId="3DBD5FCD" w14:textId="77777777" w:rsidR="00CE72BB" w:rsidRDefault="00B82A8D">
      <w:pPr>
        <w:pStyle w:val="Brdtekst"/>
      </w:pPr>
      <w:r>
        <w:t>Per Jørgensen er direktør i 5E Byg og er både entreprenør og en del af ejerkredsen bag Nytorv Apartments. Også han glæder sig over, at projektet nu er ved at blive til virkelighed.</w:t>
      </w:r>
    </w:p>
    <w:p w14:paraId="25110BF3" w14:textId="77777777" w:rsidR="00CE72BB" w:rsidRDefault="00CE72BB">
      <w:pPr>
        <w:pStyle w:val="Brdtekst"/>
      </w:pPr>
    </w:p>
    <w:p w14:paraId="1A041FE7" w14:textId="77777777" w:rsidR="00CE72BB" w:rsidRDefault="00B82A8D">
      <w:pPr>
        <w:pStyle w:val="Brdtekst"/>
      </w:pPr>
      <w:r>
        <w:t>“Det er ét af den slags projekter, man er stolt over at være en del af,” siger han og fortsætter:</w:t>
      </w:r>
    </w:p>
    <w:p w14:paraId="2B48A45B" w14:textId="77777777" w:rsidR="00CE72BB" w:rsidRDefault="00B82A8D">
      <w:pPr>
        <w:pStyle w:val="Brdtekst"/>
      </w:pPr>
      <w:r>
        <w:t>“Lejlighederne er tegnet af den internationalt anerkendte tegnestue Henning Larsen Architects, og de bliver endnu et vartegn på Middelfarts i forvejen smukke havnefront. Arkitekturen, beliggenheden, udsigten og kvaliteten af lejlighederne gør det her byggeri til noget helt specielt,” understreger han.</w:t>
      </w:r>
    </w:p>
    <w:p w14:paraId="1CD5FCD2" w14:textId="77777777" w:rsidR="00CE72BB" w:rsidRDefault="00CE72BB">
      <w:pPr>
        <w:pStyle w:val="Brdtekst"/>
      </w:pPr>
    </w:p>
    <w:p w14:paraId="5850BBE2" w14:textId="77777777" w:rsidR="00CE72BB" w:rsidRDefault="00B82A8D">
      <w:pPr>
        <w:pStyle w:val="Brdtekst"/>
      </w:pPr>
      <w:r>
        <w:t xml:space="preserve">Nybolig Middelfart står for projektsalget af lejlighederne, der er klar til indflytning i 2017. </w:t>
      </w:r>
    </w:p>
    <w:p w14:paraId="2C44C4C3" w14:textId="77777777" w:rsidR="00B82A8D" w:rsidRDefault="00B82A8D">
      <w:pPr>
        <w:pStyle w:val="Brdtekst"/>
      </w:pPr>
      <w:r>
        <w:t>Se mere om lejlighederne på nytorv-apartments.dk</w:t>
      </w:r>
    </w:p>
    <w:p w14:paraId="653D49C0" w14:textId="77777777" w:rsidR="00B82A8D" w:rsidRDefault="00B82A8D">
      <w:pPr>
        <w:pStyle w:val="Brdtekst"/>
      </w:pPr>
    </w:p>
    <w:p w14:paraId="7B432D94" w14:textId="77777777" w:rsidR="00CE72BB" w:rsidRDefault="00B82A8D">
      <w:pPr>
        <w:pStyle w:val="Brdtekst"/>
        <w:rPr>
          <w:i/>
          <w:iCs/>
        </w:rPr>
      </w:pPr>
      <w:r>
        <w:rPr>
          <w:i/>
          <w:iCs/>
        </w:rPr>
        <w:t>For yderligere oplysninger kontakt gerne</w:t>
      </w:r>
    </w:p>
    <w:p w14:paraId="5B387702" w14:textId="77777777" w:rsidR="00CE72BB" w:rsidRDefault="00B82A8D">
      <w:pPr>
        <w:pStyle w:val="Brdtekst"/>
        <w:rPr>
          <w:i/>
          <w:iCs/>
        </w:rPr>
      </w:pPr>
      <w:r>
        <w:rPr>
          <w:i/>
          <w:iCs/>
        </w:rPr>
        <w:t>Borgmester Steen Dahlstrøm på 6441 4928</w:t>
      </w:r>
    </w:p>
    <w:p w14:paraId="203A6577" w14:textId="77777777" w:rsidR="00B27E20" w:rsidRDefault="00B82A8D">
      <w:pPr>
        <w:pStyle w:val="Brdtekst"/>
        <w:rPr>
          <w:i/>
          <w:iCs/>
        </w:rPr>
      </w:pPr>
      <w:r>
        <w:rPr>
          <w:i/>
          <w:iCs/>
        </w:rPr>
        <w:t>Adm. dir. Per Jørgensen, 5E Byg på 3085 6880</w:t>
      </w:r>
      <w:bookmarkStart w:id="0" w:name="_GoBack"/>
      <w:bookmarkEnd w:id="0"/>
    </w:p>
    <w:p w14:paraId="7B53429F" w14:textId="77777777" w:rsidR="00CE72BB" w:rsidRPr="00B27E20" w:rsidRDefault="00B82A8D">
      <w:pPr>
        <w:pStyle w:val="Brdtekst"/>
        <w:rPr>
          <w:i/>
          <w:iCs/>
        </w:rPr>
      </w:pPr>
      <w:r>
        <w:rPr>
          <w:i/>
          <w:iCs/>
        </w:rPr>
        <w:t>Tom Skjellerup, Nybolig Middelfart på 6441 5565</w:t>
      </w:r>
    </w:p>
    <w:sectPr w:rsidR="00CE72BB" w:rsidRPr="00B27E20" w:rsidSect="00B82A8D">
      <w:headerReference w:type="default" r:id="rId7"/>
      <w:footerReference w:type="default" r:id="rId8"/>
      <w:pgSz w:w="11906" w:h="16838"/>
      <w:pgMar w:top="851" w:right="1134" w:bottom="426"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4B7A5" w14:textId="77777777" w:rsidR="00257CDE" w:rsidRDefault="00B82A8D">
      <w:r>
        <w:separator/>
      </w:r>
    </w:p>
  </w:endnote>
  <w:endnote w:type="continuationSeparator" w:id="0">
    <w:p w14:paraId="2AC26903" w14:textId="77777777" w:rsidR="00257CDE" w:rsidRDefault="00B8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71A2" w14:textId="77777777" w:rsidR="00CE72BB" w:rsidRDefault="00CE72B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FB709" w14:textId="77777777" w:rsidR="00257CDE" w:rsidRDefault="00B82A8D">
      <w:r>
        <w:separator/>
      </w:r>
    </w:p>
  </w:footnote>
  <w:footnote w:type="continuationSeparator" w:id="0">
    <w:p w14:paraId="588DEC22" w14:textId="77777777" w:rsidR="00257CDE" w:rsidRDefault="00B82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7FC4" w14:textId="77777777" w:rsidR="00CE72BB" w:rsidRDefault="00CE72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72BB"/>
    <w:rsid w:val="00257CDE"/>
    <w:rsid w:val="00B27E20"/>
    <w:rsid w:val="00B82A8D"/>
    <w:rsid w:val="00CE7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0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lang w:val="da-DK"/>
    </w:rPr>
  </w:style>
  <w:style w:type="character" w:customStyle="1" w:styleId="Link">
    <w:name w:val="Link"/>
    <w:rPr>
      <w:u w:val="single"/>
    </w:rPr>
  </w:style>
  <w:style w:type="character" w:customStyle="1" w:styleId="Hyperlink0">
    <w:name w:val="Hyperlink.0"/>
    <w:basedOn w:val="Link"/>
    <w:rPr>
      <w:sz w:val="22"/>
      <w:szCs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lang w:val="da-DK"/>
    </w:rPr>
  </w:style>
  <w:style w:type="character" w:customStyle="1" w:styleId="Link">
    <w:name w:val="Link"/>
    <w:rPr>
      <w:u w:val="single"/>
    </w:rPr>
  </w:style>
  <w:style w:type="character" w:customStyle="1" w:styleId="Hyperlink0">
    <w:name w:val="Hyperlink.0"/>
    <w:basedOn w:val="Link"/>
    <w:rPr>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2581</Characters>
  <Application>Microsoft Macintosh Word</Application>
  <DocSecurity>0</DocSecurity>
  <Lines>21</Lines>
  <Paragraphs>5</Paragraphs>
  <ScaleCrop>false</ScaleCrop>
  <Company>Rechnitzer a/s</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Jensen</cp:lastModifiedBy>
  <cp:revision>3</cp:revision>
  <dcterms:created xsi:type="dcterms:W3CDTF">2015-11-09T12:38:00Z</dcterms:created>
  <dcterms:modified xsi:type="dcterms:W3CDTF">2015-12-17T13:38:00Z</dcterms:modified>
</cp:coreProperties>
</file>